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Sinhala Sangam MN" w:cs="Sinhala Sangam MN" w:eastAsia="Sinhala Sangam MN" w:hAnsi="Sinhala Sangam MN"/>
          <w:i/>
          <w:iCs/>
          <w:color w:val="888888"/>
          <w:sz w:val="20"/>
          <w:szCs w:val="20"/>
        </w:rPr>
        <w:t xml:space="preserve">[ආයතනයේ ලිපි ශීර්ෂය]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දිනය: [දිනය මාසය වර්ෂය]</w:t>
      </w:r>
    </w:p>
    <w:p>
      <w:pPr>
        <w:spacing w:after="24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යොමුව: [HR/APP/____]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[සේවකයාගේ සම්පූර්ණ නම]</w:t>
      </w:r>
    </w:p>
    <w:p>
      <w:pPr>
        <w:spacing w:after="32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[ලිපිනය]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[නම] මහතා/මහත්මිය වෙත,</w:t>
      </w:r>
    </w:p>
    <w:p>
      <w:pPr>
        <w:spacing w:after="24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පත්වීම් ලිපිය — [තනතුර]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[ආයතනයේ නම]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හි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[තනතුර]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තනතුරට පහත සඳහන් කොන්දේසි යටතේ ඔබ පත් කිරීමට කැමැත්තෙමු.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1. සේවය ආරම්භය: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ඔබගේ සේවය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[ආරම්භක දිනය]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දින සිට ආරම්භ වේ.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2. වැටුප: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ඔබට මාසික දළ වැටුප ලෙස </w:t>
      </w: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රු. [මුදල]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ක් ගෙවනු ලැබේ (මූලික වැටුප රු. [මුදල] සහ දීමනා රු. [මුදල]).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3. ව්‍යවස්ථාපිත දායක මුදල්: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ඔබගේ ඉපැයීම්වලින් 8%ක් සේවක අර්ථසාධක අරමුදලට (EPF) දායක වන අතර, ආයතනය EPF වෙත 12%ක් සහ සේවක භාරකාර අරමුදලට (ETF) 3%ක් දායක වේ. අදාළ වන අවස්ථාවලදී ආදායම් බදු (APIT) අඩු කරනු ලැබේ.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4. වැඩ කරන වේලාවන්: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සාමාන්‍ය වැඩ කරන වේලාවන් [උදා: සඳුදා සිට සිකුරාදා දක්වා පෙ.ව. 8.30 සිට ප.ව. 5.00 දක්වා] වේ.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5. නිවාඩු: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ආයතනයේ නිවාඩු ප්‍රතිපත්තියට සහ අදාළ නීතියට අනුව ඔබට වාර්ෂික, අනියම් සහ වෙනත් නිවාඩු හිමි වේ.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6. සේවය අවසන් කිරීම: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[මාසයක] ලිඛිත දැනුම්දීමකින් හෝ ඒ වෙනුවට ගෙවීමකින්, අදාළ කම්කරු නීතියට යටත්ව, ඕනෑම පාර්ශ්වයකට මෙම සේවය අවසන් කළ හැක.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7. රහස්‍යභාවය:</w:t>
      </w: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 සේවා කාලය තුළ හෝ ඉන් පසුව ආයතනයේ රහස්‍ය තොරතුරු කිසිදු තෙවන පාර්ශ්වයකට හෙළි නොකළ යුතුය.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ඉහත කොන්දේසි පිළිගන්නා බවට මෙම ලිපියේ පිටපත අත්සන් කර ආපසු එවන මෙන් කාරුණිකව ඉල්ලමු.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මෙයට විශ්වාසී,</w:t>
      </w:r>
    </w:p>
    <w:p>
      <w:pPr>
        <w:spacing w:after="4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b/>
          <w:bCs/>
          <w:color w:val="222222"/>
          <w:sz w:val="22"/>
          <w:szCs w:val="22"/>
        </w:rPr>
        <w:t xml:space="preserve">[බලයලත් නිලධාරියාගේ නම]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[තනතුර]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[ආයතනයේ නම]</w:t>
      </w:r>
    </w:p>
    <w:p>
      <w:pPr>
        <w:spacing w:after="12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ඉහත කොන්දේසි මම පිළිගනිමි.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අත්සන: .......................................   දිනය: ....................</w:t>
      </w:r>
    </w:p>
    <w:p>
      <w:pPr>
        <w:spacing w:after="200" w:line="300"/>
        <w:jc w:val="left"/>
      </w:pPr>
      <w:r>
        <w:rPr>
          <w:rFonts w:ascii="Sinhala Sangam MN" w:cs="Sinhala Sangam MN" w:eastAsia="Sinhala Sangam MN" w:hAnsi="Sinhala Sangam MN"/>
          <w:color w:val="222222"/>
          <w:sz w:val="22"/>
          <w:szCs w:val="22"/>
        </w:rPr>
        <w:t xml:space="preserve">[සේවකයාගේ සම්පූර්ණ නම]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nhala Sangam MN" w:cs="Sinhala Sangam MN" w:eastAsia="Sinhala Sangam MN" w:hAnsi="Sinhala Sangam M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2026-08-27T04:15:13.815Z</dcterms:created>
  <dcterms:modified xsi:type="dcterms:W3CDTF">2026-08-27T04:15:13.815Z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